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0326" w:rsidRPr="0003069A" w:rsidP="00940326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05-0508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940326" w:rsidRPr="0003069A" w:rsidP="0094032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326" w:rsidRPr="0003069A" w:rsidP="0094032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940326" w:rsidRPr="0003069A" w:rsidP="0094032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940326" w:rsidRPr="0003069A" w:rsidP="0094032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326" w:rsidRPr="0003069A" w:rsidP="0094032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 апреля 2024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940326" w:rsidRPr="0003069A" w:rsidP="0094032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940326" w:rsidRPr="0003069A" w:rsidP="0094032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326" w:rsidRPr="0003069A" w:rsidP="0094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03069A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40326" w:rsidRPr="0003069A" w:rsidP="0094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40326" w:rsidRPr="0003069A" w:rsidP="0094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940326" w:rsidRPr="0003069A" w:rsidP="009403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940326" w:rsidRPr="0003069A" w:rsidP="00940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940326" w:rsidRPr="0003069A" w:rsidP="00940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г, Ханты-Мансийский Автономный округ - Югра АО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часов 00 минут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в размере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3000,00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Административной комиссии г. Сургута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44/1931 от 16.11.2023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0326" w:rsidRPr="0003069A" w:rsidP="009403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и материалы дела поступили мировому судье 26.03.2024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доставления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привлекаемого.</w:t>
      </w:r>
    </w:p>
    <w:p w:rsidR="00940326" w:rsidRPr="0003069A" w:rsidP="009403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дела по вызову суда 10.04.2024 не явился, надлежащим образом извещен о дне и времени рассмотрения дела. Извещен путем направления судебной повестки по известному суду адресу места жительства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рассмотрение дела было отложено 10.04.2024 - было вынесено определение об отложении рассмотрения дела об административном правонарушении и принудительном приводе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дела.</w:t>
      </w:r>
    </w:p>
    <w:p w:rsidR="00940326" w:rsidRPr="0003069A" w:rsidP="009403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определения о принудительном приводе было возложено на отделение судебных приставов по г. Сургуту Управления Федеральной службы судебных приставов по ХМАО-Югре. Однако данное определение не было исполнено 15.04.2024, о чем представлен рапорт, в связи с тем, что на момент прибытия по адресу, указанному в протоколе: в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11:30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   отсутствовал, по сообщенным сведениям отбывает наказание в виде ареста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связи с указанным, рассмотрение дела было отложено на 16.04.2024, в отношении привлекаемого судом направлено требование о доставлении административно арестованного. </w:t>
      </w:r>
    </w:p>
    <w:p w:rsidR="00940326" w:rsidRPr="0003069A" w:rsidP="00940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 Указал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что не знал о вынесенном постановлении, его копию почтой не получил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Сообщил, что в данное время отбывает наказание в виде административного ареста, поскольку им совершено административное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правонарушение, предусмотренное частью 3 статьи 19.24 КоАП РФ,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 лицом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069A">
        <w:rPr>
          <w:rFonts w:ascii="Times New Roman" w:hAnsi="Times New Roman" w:cs="Times New Roman"/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03069A">
        <w:rPr>
          <w:rFonts w:ascii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hAnsi="Times New Roman" w:cs="Times New Roman"/>
          <w:sz w:val="28"/>
          <w:szCs w:val="28"/>
        </w:rPr>
        <w:t xml:space="preserve"> городского суда ХМАО-Югры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940326" w:rsidRPr="0003069A" w:rsidP="00940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940326" w:rsidRPr="0003069A" w:rsidP="00940326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940326" w:rsidRPr="0003069A" w:rsidP="00940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940326" w:rsidRPr="0003069A" w:rsidP="00940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25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.03.2024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40326" w:rsidRPr="0003069A" w:rsidP="00940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44/1931 от 16.11.2023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40326" w:rsidRPr="0003069A" w:rsidP="00940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об отсутствии факта оплаты назначенного штрафа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Сапрыкиным Игорем Анатольевичем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установленному сроку;</w:t>
      </w:r>
    </w:p>
    <w:p w:rsidR="00940326" w:rsidRPr="0003069A" w:rsidP="00940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отчетом об отслеживании почтового отправления;</w:t>
      </w:r>
    </w:p>
    <w:p w:rsidR="00940326" w:rsidRPr="0003069A" w:rsidP="00940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протокола 86№265517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.11.2023;</w:t>
      </w:r>
    </w:p>
    <w:p w:rsidR="00940326" w:rsidRPr="0003069A" w:rsidP="00940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карточкой на физическое лицо;</w:t>
      </w:r>
    </w:p>
    <w:p w:rsidR="00940326" w:rsidRPr="0003069A" w:rsidP="00940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объяснения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Анатольевича,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Меркотун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Марины Александровны.</w:t>
      </w:r>
    </w:p>
    <w:p w:rsidR="00940326" w:rsidRPr="0003069A" w:rsidP="00940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940326" w:rsidRPr="0003069A" w:rsidP="00940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44/1931 от 16.11.2023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Административной комиссией г. </w:t>
      </w:r>
      <w:r w:rsidRPr="000306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Сургута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Сапрыкину Игорю Анатольевичу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24.11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.2023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80104690352664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вручено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Сапрыкину Игорю Анатольевичу,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возврат отправления за истечением срока его хранения в административный орган.</w:t>
      </w:r>
    </w:p>
    <w:p w:rsidR="00940326" w:rsidRPr="0003069A" w:rsidP="009403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пункте 67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  <w:vertAlign w:val="superscript"/>
          </w:rPr>
          <w:t> 1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940326" w:rsidRPr="0003069A" w:rsidP="0094032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 Игорь Анатольевич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940326" w:rsidRPr="0003069A" w:rsidP="00940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03069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0326" w:rsidRPr="0003069A" w:rsidP="00940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940326" w:rsidRPr="0003069A" w:rsidP="00940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наличие заболевания хронический бронхит, о чем заявлено привлекаемым при рассмотрении дела без предоставления подтверждающих документов. </w:t>
      </w:r>
    </w:p>
    <w:p w:rsidR="00940326" w:rsidRPr="0003069A" w:rsidP="00940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предусмотренным статьей 4.3 КоАП РФ, является факт повторного привлечения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по главе 20 КоАП РФ в течение года.</w:t>
      </w:r>
    </w:p>
    <w:p w:rsidR="00940326" w:rsidRPr="0003069A" w:rsidP="00940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40326" w:rsidRPr="0003069A" w:rsidP="00940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40326" w:rsidRPr="0003069A" w:rsidP="00940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 – он не работает, дохода не имеет, не имеет регистрации по месту жительства или месту пребывания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проживает у случайной знакомой, 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лицом, </w:t>
      </w:r>
      <w:r w:rsidRPr="0003069A">
        <w:rPr>
          <w:rFonts w:ascii="Times New Roman" w:hAnsi="Times New Roman" w:cs="Times New Roman"/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03069A">
        <w:rPr>
          <w:rFonts w:ascii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hAnsi="Times New Roman" w:cs="Times New Roman"/>
          <w:sz w:val="28"/>
          <w:szCs w:val="28"/>
        </w:rPr>
        <w:t xml:space="preserve"> городского суда ХМАО-Югры,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тяжелое имущественное положение и образ жизни, обстоятельства, смягчающие и отягчающие административную ответственность. </w:t>
      </w:r>
    </w:p>
    <w:p w:rsidR="00940326" w:rsidRPr="0003069A" w:rsidP="00940326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940326" w:rsidRPr="0003069A" w:rsidP="00940326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того, что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привлекаемый  не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задержан до рассмотрения дела по настоящему делу, в данное время отбывает наказание в виде ареста по постановлению суда, в производстве судьи находится 7 идентичных дел об административном правонарушении, предусмотренном частью 1 статьи 20.25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РФ, полагаю наиболее целесообразным и справедливым назначение ему наказания в виде административного ареста на максимальный срок, с учетом того, что он течет одновременно по всем постановлениям. </w:t>
      </w:r>
    </w:p>
    <w:p w:rsidR="00940326" w:rsidRPr="0003069A" w:rsidP="00940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940326" w:rsidRPr="0003069A" w:rsidP="00940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940326" w:rsidRPr="0003069A" w:rsidP="00940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15 (пятнадцать) суток.</w:t>
      </w:r>
    </w:p>
    <w:p w:rsidR="00940326" w:rsidRPr="0003069A" w:rsidP="00940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административного ареста исчислять с момента рассмотрения дела в судебном заседании, то есть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.04.2024 с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 часов 26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940326" w:rsidRPr="0003069A" w:rsidP="00940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940326" w:rsidRPr="0003069A" w:rsidP="00940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940326" w:rsidRPr="0003069A" w:rsidP="009403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03069A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части 4 статьи 4.1</w:t>
        </w:r>
      </w:hyperlink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44/1931 от 16.11.2023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3000,00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Сапрыкиным Игорем Анатольевичем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оплачен. </w:t>
      </w:r>
    </w:p>
    <w:p w:rsidR="00940326" w:rsidRPr="0003069A" w:rsidP="00940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940326" w:rsidRPr="0003069A" w:rsidP="00940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940326" w:rsidRPr="0003069A" w:rsidP="0094032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26" w:rsidRPr="0003069A" w:rsidP="0094032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940326" w:rsidRPr="0003069A" w:rsidP="0094032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C440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26"/>
    <w:rsid w:val="0003069A"/>
    <w:rsid w:val="00940326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97519-DD5A-40B2-A836-F2F289D6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